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03" w:rsidRPr="00374403" w:rsidRDefault="00374403" w:rsidP="00374403">
      <w:pPr>
        <w:spacing w:after="0" w:line="240" w:lineRule="auto"/>
        <w:jc w:val="center"/>
        <w:rPr>
          <w:rFonts w:ascii="Times New Roman" w:eastAsia="Arial CYR" w:hAnsi="Times New Roman" w:cs="Times New Roman"/>
          <w:b/>
          <w:sz w:val="32"/>
          <w:szCs w:val="32"/>
        </w:rPr>
      </w:pPr>
      <w:r w:rsidRPr="00374403">
        <w:rPr>
          <w:rFonts w:ascii="Times New Roman" w:eastAsia="Arial CYR" w:hAnsi="Times New Roman" w:cs="Times New Roman"/>
          <w:b/>
          <w:sz w:val="32"/>
          <w:szCs w:val="32"/>
        </w:rPr>
        <w:t>АДМИНИСТРАЦИЯ</w:t>
      </w:r>
    </w:p>
    <w:p w:rsidR="00374403" w:rsidRPr="00374403" w:rsidRDefault="00374403" w:rsidP="00374403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b/>
          <w:sz w:val="32"/>
          <w:szCs w:val="32"/>
        </w:rPr>
      </w:pPr>
      <w:r w:rsidRPr="00374403">
        <w:rPr>
          <w:rFonts w:ascii="Times New Roman" w:eastAsia="Arial CYR" w:hAnsi="Times New Roman" w:cs="Times New Roman"/>
          <w:b/>
          <w:sz w:val="32"/>
          <w:szCs w:val="32"/>
        </w:rPr>
        <w:t>ВИШНЕВСКОГО   СЕЛЬСОВЕТА</w:t>
      </w:r>
    </w:p>
    <w:p w:rsidR="00374403" w:rsidRDefault="00374403" w:rsidP="00374403">
      <w:pPr>
        <w:keepNext/>
        <w:pBdr>
          <w:bottom w:val="single" w:sz="12" w:space="1" w:color="auto"/>
        </w:pBd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b/>
          <w:sz w:val="32"/>
          <w:szCs w:val="32"/>
        </w:rPr>
      </w:pPr>
      <w:r w:rsidRPr="00374403">
        <w:rPr>
          <w:rFonts w:ascii="Times New Roman" w:eastAsia="Arial CYR" w:hAnsi="Times New Roman" w:cs="Times New Roman"/>
          <w:b/>
          <w:sz w:val="32"/>
          <w:szCs w:val="32"/>
        </w:rPr>
        <w:t>БЕЛОВСКОГО  РАЙОНА  КУРСКОЙ ОБЛАСТИ</w:t>
      </w:r>
    </w:p>
    <w:p w:rsidR="0060464D" w:rsidRDefault="0060464D" w:rsidP="00374403">
      <w:pPr>
        <w:keepNext/>
        <w:pBdr>
          <w:bottom w:val="single" w:sz="12" w:space="1" w:color="auto"/>
        </w:pBd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b/>
          <w:sz w:val="32"/>
          <w:szCs w:val="32"/>
        </w:rPr>
      </w:pPr>
    </w:p>
    <w:p w:rsidR="00374403" w:rsidRPr="00374403" w:rsidRDefault="00374403" w:rsidP="00374403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sz w:val="18"/>
          <w:szCs w:val="18"/>
        </w:rPr>
      </w:pPr>
      <w:r w:rsidRPr="00374403">
        <w:rPr>
          <w:rFonts w:ascii="Times New Roman" w:eastAsia="Arial" w:hAnsi="Times New Roman" w:cs="Times New Roman"/>
          <w:sz w:val="18"/>
          <w:szCs w:val="18"/>
        </w:rPr>
        <w:t>307917,</w:t>
      </w:r>
      <w:r w:rsidRPr="00374403">
        <w:rPr>
          <w:rFonts w:ascii="Times New Roman" w:eastAsia="Arial CYR" w:hAnsi="Times New Roman" w:cs="Times New Roman"/>
          <w:sz w:val="18"/>
          <w:szCs w:val="18"/>
        </w:rPr>
        <w:t>Курская  область</w:t>
      </w:r>
      <w:proofErr w:type="gramStart"/>
      <w:r w:rsidRPr="00374403">
        <w:rPr>
          <w:rFonts w:ascii="Times New Roman" w:eastAsia="Arial CYR" w:hAnsi="Times New Roman" w:cs="Times New Roman"/>
          <w:sz w:val="18"/>
          <w:szCs w:val="18"/>
        </w:rPr>
        <w:t xml:space="preserve"> ,</w:t>
      </w:r>
      <w:proofErr w:type="spellStart"/>
      <w:proofErr w:type="gramEnd"/>
      <w:r w:rsidRPr="00374403">
        <w:rPr>
          <w:rFonts w:ascii="Times New Roman" w:eastAsia="Arial CYR" w:hAnsi="Times New Roman" w:cs="Times New Roman"/>
          <w:sz w:val="18"/>
          <w:szCs w:val="18"/>
        </w:rPr>
        <w:t>Беловский</w:t>
      </w:r>
      <w:proofErr w:type="spellEnd"/>
      <w:r w:rsidRPr="00374403">
        <w:rPr>
          <w:rFonts w:ascii="Times New Roman" w:eastAsia="Arial CYR" w:hAnsi="Times New Roman" w:cs="Times New Roman"/>
          <w:sz w:val="18"/>
          <w:szCs w:val="18"/>
        </w:rPr>
        <w:t xml:space="preserve">  район, с. Вишнево, ул. </w:t>
      </w:r>
      <w:proofErr w:type="spellStart"/>
      <w:r w:rsidRPr="00374403">
        <w:rPr>
          <w:rFonts w:ascii="Times New Roman" w:eastAsia="Arial CYR" w:hAnsi="Times New Roman" w:cs="Times New Roman"/>
          <w:sz w:val="18"/>
          <w:szCs w:val="18"/>
        </w:rPr>
        <w:t>Загородневка</w:t>
      </w:r>
      <w:proofErr w:type="spellEnd"/>
      <w:r w:rsidRPr="00374403">
        <w:rPr>
          <w:rFonts w:ascii="Times New Roman" w:eastAsia="Arial CYR" w:hAnsi="Times New Roman" w:cs="Times New Roman"/>
          <w:sz w:val="18"/>
          <w:szCs w:val="18"/>
        </w:rPr>
        <w:t>, д. 10</w:t>
      </w:r>
      <w:r w:rsidRPr="00374403">
        <w:rPr>
          <w:rFonts w:ascii="Times New Roman" w:eastAsia="Arial" w:hAnsi="Times New Roman" w:cs="Times New Roman"/>
          <w:sz w:val="18"/>
          <w:szCs w:val="18"/>
        </w:rPr>
        <w:t>«</w:t>
      </w:r>
      <w:r w:rsidRPr="00374403">
        <w:rPr>
          <w:rFonts w:ascii="Times New Roman" w:eastAsia="Arial CYR" w:hAnsi="Times New Roman" w:cs="Times New Roman"/>
          <w:sz w:val="18"/>
          <w:szCs w:val="18"/>
        </w:rPr>
        <w:t>А</w:t>
      </w:r>
      <w:r w:rsidRPr="00374403">
        <w:rPr>
          <w:rFonts w:ascii="Times New Roman" w:eastAsia="Arial" w:hAnsi="Times New Roman" w:cs="Times New Roman"/>
          <w:sz w:val="18"/>
          <w:szCs w:val="18"/>
        </w:rPr>
        <w:t xml:space="preserve">»  </w:t>
      </w:r>
      <w:r w:rsidRPr="00374403">
        <w:rPr>
          <w:rFonts w:ascii="Times New Roman" w:eastAsia="Arial CYR" w:hAnsi="Times New Roman" w:cs="Times New Roman"/>
          <w:sz w:val="18"/>
          <w:szCs w:val="18"/>
        </w:rPr>
        <w:t>т.: 8(249)3-91-45</w:t>
      </w:r>
    </w:p>
    <w:p w:rsidR="00374403" w:rsidRPr="00374403" w:rsidRDefault="00374403" w:rsidP="00374403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sz w:val="18"/>
          <w:szCs w:val="18"/>
        </w:rPr>
      </w:pPr>
      <w:proofErr w:type="gramStart"/>
      <w:r w:rsidRPr="00374403">
        <w:rPr>
          <w:rFonts w:ascii="Times New Roman" w:eastAsia="Arial CYR" w:hAnsi="Times New Roman" w:cs="Times New Roman"/>
          <w:sz w:val="18"/>
          <w:szCs w:val="18"/>
        </w:rPr>
        <w:t>Р</w:t>
      </w:r>
      <w:proofErr w:type="gramEnd"/>
      <w:r w:rsidRPr="00374403">
        <w:rPr>
          <w:rFonts w:ascii="Times New Roman" w:eastAsia="Arial CYR" w:hAnsi="Times New Roman" w:cs="Times New Roman"/>
          <w:sz w:val="18"/>
          <w:szCs w:val="18"/>
        </w:rPr>
        <w:t>/</w:t>
      </w:r>
      <w:proofErr w:type="spellStart"/>
      <w:r w:rsidRPr="00374403">
        <w:rPr>
          <w:rFonts w:ascii="Times New Roman" w:eastAsia="Arial CYR" w:hAnsi="Times New Roman" w:cs="Times New Roman"/>
          <w:sz w:val="18"/>
          <w:szCs w:val="18"/>
        </w:rPr>
        <w:t>сч</w:t>
      </w:r>
      <w:proofErr w:type="spellEnd"/>
      <w:r w:rsidRPr="00374403">
        <w:rPr>
          <w:rFonts w:ascii="Times New Roman" w:eastAsia="Arial CYR" w:hAnsi="Times New Roman" w:cs="Times New Roman"/>
          <w:sz w:val="18"/>
          <w:szCs w:val="18"/>
        </w:rPr>
        <w:t xml:space="preserve">  40204810200000000473  ГРКЦ  ГУ Банка России  по  Курской  области  г. Курск,  л/</w:t>
      </w:r>
      <w:proofErr w:type="spellStart"/>
      <w:r w:rsidRPr="00374403">
        <w:rPr>
          <w:rFonts w:ascii="Times New Roman" w:eastAsia="Arial CYR" w:hAnsi="Times New Roman" w:cs="Times New Roman"/>
          <w:sz w:val="18"/>
          <w:szCs w:val="18"/>
        </w:rPr>
        <w:t>сч</w:t>
      </w:r>
      <w:proofErr w:type="spellEnd"/>
      <w:r w:rsidRPr="00374403">
        <w:rPr>
          <w:rFonts w:ascii="Times New Roman" w:eastAsia="Arial CYR" w:hAnsi="Times New Roman" w:cs="Times New Roman"/>
          <w:sz w:val="18"/>
          <w:szCs w:val="18"/>
        </w:rPr>
        <w:t xml:space="preserve"> 03443000680,</w:t>
      </w:r>
    </w:p>
    <w:p w:rsidR="00374403" w:rsidRPr="00374403" w:rsidRDefault="00374403" w:rsidP="00374403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sz w:val="18"/>
          <w:szCs w:val="18"/>
        </w:rPr>
      </w:pPr>
      <w:r w:rsidRPr="00374403">
        <w:rPr>
          <w:rFonts w:ascii="Times New Roman" w:eastAsia="Arial CYR" w:hAnsi="Times New Roman" w:cs="Times New Roman"/>
          <w:sz w:val="18"/>
          <w:szCs w:val="18"/>
        </w:rPr>
        <w:t>ИНН  4601000429, КПП  460101001, ОГРН  1024600786759, ОКАТО  38202816000, БИК  043807001,ОКТМО 38602416</w:t>
      </w:r>
    </w:p>
    <w:p w:rsidR="00374403" w:rsidRPr="00374403" w:rsidRDefault="00374403" w:rsidP="0037440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5" w:history="1">
        <w:r w:rsidRPr="0037440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adm</w:t>
        </w:r>
        <w:r w:rsidRPr="00374403">
          <w:rPr>
            <w:rStyle w:val="a3"/>
            <w:rFonts w:ascii="Times New Roman" w:hAnsi="Times New Roman" w:cs="Times New Roman"/>
            <w:sz w:val="20"/>
            <w:szCs w:val="20"/>
          </w:rPr>
          <w:t>_</w:t>
        </w:r>
        <w:r w:rsidRPr="0037440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vishn</w:t>
        </w:r>
        <w:r w:rsidRPr="00374403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37440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ro</w:t>
        </w:r>
        <w:r w:rsidRPr="00374403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37440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374403" w:rsidRDefault="00374403" w:rsidP="00374403">
      <w:pPr>
        <w:tabs>
          <w:tab w:val="left" w:pos="180"/>
          <w:tab w:val="right" w:pos="96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4403" w:rsidRPr="00374403" w:rsidRDefault="00374403" w:rsidP="00374403">
      <w:pPr>
        <w:tabs>
          <w:tab w:val="left" w:pos="180"/>
          <w:tab w:val="right" w:pos="96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403">
        <w:rPr>
          <w:rFonts w:ascii="Times New Roman" w:hAnsi="Times New Roman" w:cs="Times New Roman"/>
          <w:b/>
          <w:sz w:val="32"/>
          <w:szCs w:val="32"/>
        </w:rPr>
        <w:t>Информация в рамках исполнения Федерального закона от 21.07.2005 г № 115-ФЗ «О концессионных соглашениях»</w:t>
      </w:r>
    </w:p>
    <w:p w:rsidR="00374403" w:rsidRPr="00374403" w:rsidRDefault="00374403" w:rsidP="00374403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374403" w:rsidRPr="00374403" w:rsidRDefault="00374403" w:rsidP="00374403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374403" w:rsidRPr="00374403" w:rsidRDefault="00374403" w:rsidP="00374403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374403">
        <w:rPr>
          <w:rFonts w:ascii="Times New Roman" w:hAnsi="Times New Roman" w:cs="Times New Roman"/>
          <w:sz w:val="32"/>
          <w:szCs w:val="32"/>
        </w:rPr>
        <w:tab/>
        <w:t>В 2018 году не планируется передача объектов, находящихся в собственности муниципального образования «</w:t>
      </w:r>
      <w:r w:rsidR="0060464D">
        <w:rPr>
          <w:rFonts w:ascii="Times New Roman" w:hAnsi="Times New Roman" w:cs="Times New Roman"/>
          <w:sz w:val="32"/>
          <w:szCs w:val="32"/>
        </w:rPr>
        <w:t>Вишнев</w:t>
      </w:r>
      <w:r w:rsidRPr="00374403">
        <w:rPr>
          <w:rFonts w:ascii="Times New Roman" w:hAnsi="Times New Roman" w:cs="Times New Roman"/>
          <w:sz w:val="32"/>
          <w:szCs w:val="32"/>
        </w:rPr>
        <w:t xml:space="preserve">ский сельсовет» Беловского района Курской области, концессионерам. Поэтому администрацией </w:t>
      </w:r>
      <w:r w:rsidR="0060464D">
        <w:rPr>
          <w:rFonts w:ascii="Times New Roman" w:hAnsi="Times New Roman" w:cs="Times New Roman"/>
          <w:sz w:val="32"/>
          <w:szCs w:val="32"/>
        </w:rPr>
        <w:t>Вишнев</w:t>
      </w:r>
      <w:bookmarkStart w:id="0" w:name="_GoBack"/>
      <w:bookmarkEnd w:id="0"/>
      <w:r w:rsidRPr="00374403">
        <w:rPr>
          <w:rFonts w:ascii="Times New Roman" w:hAnsi="Times New Roman" w:cs="Times New Roman"/>
          <w:sz w:val="32"/>
          <w:szCs w:val="32"/>
        </w:rPr>
        <w:t>ского сельсовета Беловского района  Курской области не утверждались перечни, в отношении которых предполагается заключение концессионных соглашений.</w:t>
      </w:r>
    </w:p>
    <w:p w:rsidR="002E74F6" w:rsidRDefault="002E74F6"/>
    <w:sectPr w:rsidR="002E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48"/>
    <w:rsid w:val="002E74F6"/>
    <w:rsid w:val="00374403"/>
    <w:rsid w:val="0060464D"/>
    <w:rsid w:val="00780D48"/>
    <w:rsid w:val="00C9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964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49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374403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semiHidden/>
    <w:rsid w:val="00374403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964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49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374403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semiHidden/>
    <w:rsid w:val="00374403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3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_vishn@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768</Characters>
  <Application>Microsoft Office Word</Application>
  <DocSecurity>0</DocSecurity>
  <Lines>6</Lines>
  <Paragraphs>1</Paragraphs>
  <ScaleCrop>false</ScaleCrop>
  <Company>SPecialiST RePack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2018-01-25T13:07:00Z</dcterms:created>
  <dcterms:modified xsi:type="dcterms:W3CDTF">2018-01-26T06:48:00Z</dcterms:modified>
</cp:coreProperties>
</file>